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2C" w:rsidRDefault="00DB403A">
      <w:pPr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78951C9C" wp14:editId="0B7791AC">
            <wp:simplePos x="0" y="0"/>
            <wp:positionH relativeFrom="column">
              <wp:posOffset>5363845</wp:posOffset>
            </wp:positionH>
            <wp:positionV relativeFrom="paragraph">
              <wp:posOffset>106670</wp:posOffset>
            </wp:positionV>
            <wp:extent cx="1859280" cy="6096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F2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1C36D9" wp14:editId="2670E1A0">
                <wp:simplePos x="0" y="0"/>
                <wp:positionH relativeFrom="column">
                  <wp:posOffset>600710</wp:posOffset>
                </wp:positionH>
                <wp:positionV relativeFrom="paragraph">
                  <wp:posOffset>4812665</wp:posOffset>
                </wp:positionV>
                <wp:extent cx="2305685" cy="166370"/>
                <wp:effectExtent l="635" t="2540" r="0" b="2540"/>
                <wp:wrapNone/>
                <wp:docPr id="7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92C" w:rsidRPr="003E7453" w:rsidRDefault="00FA192C" w:rsidP="00FA192C">
                            <w:pPr>
                              <w:rPr>
                                <w:color w:val="D8C267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margin-left:47.3pt;margin-top:378.95pt;width:181.55pt;height:13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" filled="f" stroked="f">
                <v:textbox inset="0,0,0,0">
                  <w:txbxContent>
                    <w:p w:rsidR="00FA192C" w:rsidRPr="003E7453" w:rsidRDefault="00FA192C" w:rsidP="00FA192C">
                      <w:pPr>
                        <w:rPr>
                          <w:color w:val="D8C267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192C" w:rsidRPr="00FF713E" w:rsidRDefault="00480299" w:rsidP="00FA192C">
      <w:pPr>
        <w:rPr>
          <w:rFonts w:ascii="Arial" w:hAnsi="Arial" w:cs="Arial"/>
        </w:rPr>
      </w:pPr>
      <w:r w:rsidRPr="005243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6DBA57" wp14:editId="5B926EA0">
                <wp:simplePos x="0" y="0"/>
                <wp:positionH relativeFrom="column">
                  <wp:posOffset>504825</wp:posOffset>
                </wp:positionH>
                <wp:positionV relativeFrom="paragraph">
                  <wp:posOffset>2564765</wp:posOffset>
                </wp:positionV>
                <wp:extent cx="6762750" cy="6143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143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90" w:rsidRDefault="00C93F28" w:rsidP="00C93F28">
                            <w:pPr>
                              <w:pStyle w:val="ListParagraph"/>
                              <w:spacing w:after="0" w:line="360" w:lineRule="auto"/>
                              <w:ind w:left="714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</w:rPr>
                              <w:t>Useful Links</w:t>
                            </w:r>
                            <w:r w:rsidR="00480299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:rsidR="00C93F28" w:rsidRDefault="00C93F28" w:rsidP="00C93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 more information about the personal health budgets programme, please go to the learning network:</w:t>
                            </w:r>
                          </w:p>
                          <w:p w:rsidR="00C93F28" w:rsidRDefault="0089267B" w:rsidP="00C93F28">
                            <w:pPr>
                              <w:pStyle w:val="ListParagraph"/>
                              <w:spacing w:after="0" w:line="360" w:lineRule="auto"/>
                              <w:ind w:left="1434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9" w:history="1">
                              <w:r w:rsidR="00C93F28" w:rsidRPr="003D3190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www.personalhealthbudgets.dh.gov.uk</w:t>
                              </w:r>
                            </w:hyperlink>
                          </w:p>
                          <w:p w:rsidR="00C93F28" w:rsidRDefault="00C93F28" w:rsidP="00C93F28">
                            <w:pPr>
                              <w:pStyle w:val="ListParagraph"/>
                              <w:spacing w:after="0" w:line="360" w:lineRule="auto"/>
                              <w:ind w:left="143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80299" w:rsidRDefault="00C93F28" w:rsidP="00C93F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 the personal health budgets toolkit, please go to: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hyperlink r:id="rId10" w:history="1">
                              <w:r w:rsidRPr="003D3190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www.personalhealthbudgets.dh.gov.uk/toolkit</w:t>
                              </w:r>
                            </w:hyperlink>
                            <w:r w:rsidR="00480299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:rsidR="00C93F28" w:rsidRPr="00B12760" w:rsidRDefault="00480299" w:rsidP="004802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2760">
                              <w:rPr>
                                <w:rFonts w:ascii="Arial" w:hAnsi="Arial" w:cs="Arial"/>
                                <w:b/>
                              </w:rPr>
                              <w:t>To see the pilot evaluation reports, please go to:</w:t>
                            </w:r>
                            <w:r w:rsidRPr="00B12760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hyperlink r:id="rId11" w:history="1">
                              <w:r w:rsidRPr="00B12760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http://www.personalhealthbudgets.dh.gov.uk/Topics/index.cfm?tag=personal%20health%20budgets%20pilot%20evaluation</w:t>
                              </w:r>
                            </w:hyperlink>
                            <w:r w:rsidR="00C93F28" w:rsidRPr="00B12760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:rsidR="0089267B" w:rsidRPr="0089267B" w:rsidRDefault="00C93F28" w:rsidP="008926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To see the film about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Sandie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and Arthur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Bailes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, please go to: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hyperlink r:id="rId12" w:history="1">
                              <w:r w:rsidRPr="00480299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http://www.youtube.com/watch?v=VRpQ-7PUkbU&amp;feature=youtu.be</w:t>
                              </w:r>
                            </w:hyperlink>
                            <w:r w:rsidR="0089267B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:rsidR="0089267B" w:rsidRPr="0089267B" w:rsidRDefault="0089267B" w:rsidP="008926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 the clinicians film and others please go 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hyperlink r:id="rId13" w:history="1">
                              <w:r w:rsidRPr="00DD3656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http://www.personalhealthbudgets.dh.gov.uk/About/Stories/</w:t>
                              </w:r>
                            </w:hyperlink>
                          </w:p>
                          <w:p w:rsidR="00C93F28" w:rsidRPr="0089267B" w:rsidRDefault="00C93F28" w:rsidP="0089267B">
                            <w:pPr>
                              <w:pStyle w:val="ListParagraph"/>
                              <w:spacing w:after="0" w:line="360" w:lineRule="auto"/>
                              <w:ind w:left="143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80299" w:rsidRDefault="00C93F28" w:rsidP="004802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0299">
                              <w:rPr>
                                <w:rFonts w:ascii="Arial" w:hAnsi="Arial" w:cs="Arial"/>
                                <w:b/>
                              </w:rPr>
                              <w:t xml:space="preserve">For more information about budget setting for NHS CHC and the 'Manchester tool' </w:t>
                            </w:r>
                            <w:r w:rsidR="00480299" w:rsidRPr="00480299">
                              <w:rPr>
                                <w:rFonts w:ascii="Arial" w:hAnsi="Arial" w:cs="Arial"/>
                                <w:b/>
                              </w:rPr>
                              <w:t>please go to</w:t>
                            </w:r>
                            <w:r w:rsidR="00480299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480299" w:rsidRPr="0048029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hyperlink r:id="rId14" w:history="1">
                              <w:r w:rsidR="00480299" w:rsidRPr="003D3190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http://www.personalhealthbudgets.dh.gov.uk/Topics/latest/Resource/?cid=8425</w:t>
                              </w:r>
                            </w:hyperlink>
                          </w:p>
                          <w:p w:rsidR="00480299" w:rsidRPr="00480299" w:rsidRDefault="00480299" w:rsidP="00480299">
                            <w:pPr>
                              <w:pStyle w:val="ListParagraph"/>
                              <w:ind w:left="143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80299" w:rsidRPr="00480299" w:rsidRDefault="00480299" w:rsidP="004802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 a film about personal health budgets produced by Nene Clinical Commissioning Group, please go to: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hyperlink r:id="rId15" w:tgtFrame="_blank" w:tooltip="http://www.neneccg.nhs.uk/personal-health-budgets" w:history="1">
                              <w:r w:rsidRPr="0048029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www.neneccg.nhs.uk/personal-health-budgets</w:t>
                              </w:r>
                            </w:hyperlink>
                          </w:p>
                          <w:p w:rsidR="00C93F28" w:rsidRPr="00C93F28" w:rsidRDefault="00C93F28" w:rsidP="00480299">
                            <w:pPr>
                              <w:pStyle w:val="ListParagraph"/>
                              <w:spacing w:after="0" w:line="360" w:lineRule="auto"/>
                              <w:ind w:left="143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93F28" w:rsidRPr="00C93F28" w:rsidRDefault="00C93F28" w:rsidP="00480299">
                            <w:pPr>
                              <w:pStyle w:val="ListParagraph"/>
                              <w:spacing w:after="0" w:line="360" w:lineRule="auto"/>
                              <w:ind w:left="143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93F28" w:rsidRDefault="00C93F28" w:rsidP="00480299">
                            <w:pPr>
                              <w:pStyle w:val="ListParagraph"/>
                              <w:spacing w:after="0" w:line="360" w:lineRule="auto"/>
                              <w:ind w:left="143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bookmarkEnd w:id="0"/>
                          <w:p w:rsidR="00C93F28" w:rsidRPr="00390216" w:rsidRDefault="00C93F28" w:rsidP="00C93F28">
                            <w:pPr>
                              <w:pStyle w:val="ListParagraph"/>
                              <w:spacing w:after="0" w:line="360" w:lineRule="auto"/>
                              <w:ind w:left="143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.75pt;margin-top:201.95pt;width:532.5pt;height:48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" fillcolor="#eaf1dd [662]">
                <v:textbox>
                  <w:txbxContent>
                    <w:p w:rsidR="00524390" w:rsidRDefault="00C93F28" w:rsidP="00C93F28">
                      <w:pPr>
                        <w:pStyle w:val="ListParagraph"/>
                        <w:spacing w:after="0" w:line="360" w:lineRule="auto"/>
                        <w:ind w:left="714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</w:rPr>
                        <w:t>Useful Links</w:t>
                      </w:r>
                      <w:r w:rsidR="00480299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:rsidR="00C93F28" w:rsidRDefault="00C93F28" w:rsidP="00C93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 more information about the personal health budgets programme, please go to the learning network:</w:t>
                      </w:r>
                    </w:p>
                    <w:p w:rsidR="00C93F28" w:rsidRDefault="0089267B" w:rsidP="00C93F28">
                      <w:pPr>
                        <w:pStyle w:val="ListParagraph"/>
                        <w:spacing w:after="0" w:line="360" w:lineRule="auto"/>
                        <w:ind w:left="1434"/>
                        <w:rPr>
                          <w:rFonts w:ascii="Arial" w:hAnsi="Arial" w:cs="Arial"/>
                          <w:b/>
                        </w:rPr>
                      </w:pPr>
                      <w:hyperlink r:id="rId16" w:history="1">
                        <w:r w:rsidR="00C93F28" w:rsidRPr="003D3190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www.personalhealthbudgets.dh.gov.uk</w:t>
                        </w:r>
                      </w:hyperlink>
                    </w:p>
                    <w:p w:rsidR="00C93F28" w:rsidRDefault="00C93F28" w:rsidP="00C93F28">
                      <w:pPr>
                        <w:pStyle w:val="ListParagraph"/>
                        <w:spacing w:after="0" w:line="360" w:lineRule="auto"/>
                        <w:ind w:left="1434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80299" w:rsidRDefault="00C93F28" w:rsidP="00C93F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 the personal health budgets toolkit, please go to: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hyperlink r:id="rId17" w:history="1">
                        <w:r w:rsidRPr="003D3190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www.personalhealthbudgets.dh.gov.uk/toolkit</w:t>
                        </w:r>
                      </w:hyperlink>
                      <w:r w:rsidR="00480299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:rsidR="00C93F28" w:rsidRPr="00B12760" w:rsidRDefault="00480299" w:rsidP="004802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B12760">
                        <w:rPr>
                          <w:rFonts w:ascii="Arial" w:hAnsi="Arial" w:cs="Arial"/>
                          <w:b/>
                        </w:rPr>
                        <w:t>To see the pilot evaluation reports, please go to:</w:t>
                      </w:r>
                      <w:r w:rsidRPr="00B12760">
                        <w:rPr>
                          <w:rFonts w:ascii="Arial" w:hAnsi="Arial" w:cs="Arial"/>
                          <w:b/>
                        </w:rPr>
                        <w:br/>
                      </w:r>
                      <w:hyperlink r:id="rId18" w:history="1">
                        <w:r w:rsidRPr="00B12760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http://www.personalhealthbudgets.dh.gov.uk/Topics/index.cfm?tag=personal%20health%20budgets%20pilot%20evaluation</w:t>
                        </w:r>
                      </w:hyperlink>
                      <w:r w:rsidR="00C93F28" w:rsidRPr="00B12760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:rsidR="0089267B" w:rsidRPr="0089267B" w:rsidRDefault="00C93F28" w:rsidP="008926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To see the film about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Sandie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and Arthur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Bailes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, please go to: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hyperlink r:id="rId19" w:history="1">
                        <w:r w:rsidRPr="00480299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http://www.youtube.com/watch?v=VRpQ-7PUkbU&amp;feature=youtu.be</w:t>
                        </w:r>
                      </w:hyperlink>
                      <w:r w:rsidR="0089267B">
                        <w:rPr>
                          <w:rStyle w:val="Hyperlink"/>
                          <w:rFonts w:ascii="Arial" w:hAnsi="Arial" w:cs="Arial"/>
                          <w:b/>
                        </w:rPr>
                        <w:br/>
                      </w:r>
                    </w:p>
                    <w:p w:rsidR="0089267B" w:rsidRPr="0089267B" w:rsidRDefault="0089267B" w:rsidP="008926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 the clinicians film and others please go to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hyperlink r:id="rId20" w:history="1">
                        <w:r w:rsidRPr="00DD3656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http://www.personalhealthbudgets.dh.gov.uk/About/Stories/</w:t>
                        </w:r>
                      </w:hyperlink>
                    </w:p>
                    <w:p w:rsidR="00C93F28" w:rsidRPr="0089267B" w:rsidRDefault="00C93F28" w:rsidP="0089267B">
                      <w:pPr>
                        <w:pStyle w:val="ListParagraph"/>
                        <w:spacing w:after="0" w:line="360" w:lineRule="auto"/>
                        <w:ind w:left="1434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80299" w:rsidRDefault="00C93F28" w:rsidP="004802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480299">
                        <w:rPr>
                          <w:rFonts w:ascii="Arial" w:hAnsi="Arial" w:cs="Arial"/>
                          <w:b/>
                        </w:rPr>
                        <w:t xml:space="preserve">For more information about budget setting for NHS CHC and the 'Manchester tool' </w:t>
                      </w:r>
                      <w:r w:rsidR="00480299" w:rsidRPr="00480299">
                        <w:rPr>
                          <w:rFonts w:ascii="Arial" w:hAnsi="Arial" w:cs="Arial"/>
                          <w:b/>
                        </w:rPr>
                        <w:t>please go to</w:t>
                      </w:r>
                      <w:r w:rsidR="00480299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480299" w:rsidRPr="0048029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hyperlink r:id="rId21" w:history="1">
                        <w:r w:rsidR="00480299" w:rsidRPr="003D3190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http://www.personalhealthbudgets.dh.gov.uk/Topics/latest/Resource/?cid=8425</w:t>
                        </w:r>
                      </w:hyperlink>
                    </w:p>
                    <w:p w:rsidR="00480299" w:rsidRPr="00480299" w:rsidRDefault="00480299" w:rsidP="00480299">
                      <w:pPr>
                        <w:pStyle w:val="ListParagraph"/>
                        <w:ind w:left="1434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80299" w:rsidRPr="00480299" w:rsidRDefault="00480299" w:rsidP="004802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 a film about personal health budgets produced by Nene Clinical Commissioning Group, please go to: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hyperlink r:id="rId22" w:tgtFrame="_blank" w:tooltip="http://www.neneccg.nhs.uk/personal-health-budgets" w:history="1">
                        <w:r w:rsidRPr="00480299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www.neneccg.nhs.uk/personal-health-budgets</w:t>
                        </w:r>
                      </w:hyperlink>
                    </w:p>
                    <w:p w:rsidR="00C93F28" w:rsidRPr="00C93F28" w:rsidRDefault="00C93F28" w:rsidP="00480299">
                      <w:pPr>
                        <w:pStyle w:val="ListParagraph"/>
                        <w:spacing w:after="0" w:line="360" w:lineRule="auto"/>
                        <w:ind w:left="1434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93F28" w:rsidRPr="00C93F28" w:rsidRDefault="00C93F28" w:rsidP="00480299">
                      <w:pPr>
                        <w:pStyle w:val="ListParagraph"/>
                        <w:spacing w:after="0" w:line="360" w:lineRule="auto"/>
                        <w:ind w:left="1434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93F28" w:rsidRDefault="00C93F28" w:rsidP="00480299">
                      <w:pPr>
                        <w:pStyle w:val="ListParagraph"/>
                        <w:spacing w:after="0" w:line="360" w:lineRule="auto"/>
                        <w:ind w:left="1434"/>
                        <w:rPr>
                          <w:rFonts w:ascii="Arial" w:hAnsi="Arial" w:cs="Arial"/>
                          <w:b/>
                        </w:rPr>
                      </w:pPr>
                    </w:p>
                    <w:bookmarkEnd w:id="1"/>
                    <w:p w:rsidR="00C93F28" w:rsidRPr="00390216" w:rsidRDefault="00C93F28" w:rsidP="00C93F28">
                      <w:pPr>
                        <w:pStyle w:val="ListParagraph"/>
                        <w:spacing w:after="0" w:line="360" w:lineRule="auto"/>
                        <w:ind w:left="1434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F28">
        <w:rPr>
          <w:noProof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53498ECE" wp14:editId="47F84B4E">
                <wp:simplePos x="0" y="0"/>
                <wp:positionH relativeFrom="column">
                  <wp:posOffset>447675</wp:posOffset>
                </wp:positionH>
                <wp:positionV relativeFrom="paragraph">
                  <wp:posOffset>554990</wp:posOffset>
                </wp:positionV>
                <wp:extent cx="6652260" cy="13620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F28" w:rsidRPr="008D4F28" w:rsidRDefault="008D4F28" w:rsidP="008D4F28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D4F28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>Personal Health Budgets</w:t>
                            </w:r>
                          </w:p>
                          <w:p w:rsidR="008D4F28" w:rsidRPr="008D4F28" w:rsidRDefault="00237D9D" w:rsidP="008D4F28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Beginners</w:t>
                            </w:r>
                          </w:p>
                          <w:p w:rsidR="008D4F28" w:rsidRPr="008D4F28" w:rsidRDefault="00237D9D" w:rsidP="008D4F28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January </w:t>
                            </w:r>
                            <w:r w:rsidR="009425B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>14</w:t>
                            </w:r>
                            <w:r w:rsidR="008D4F28" w:rsidRPr="008D4F28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A68C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and 15 </w:t>
                            </w:r>
                            <w:r w:rsidR="008D4F28" w:rsidRPr="008D4F28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>201</w:t>
                            </w:r>
                            <w:r w:rsidR="00AA68C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5.25pt;margin-top:43.7pt;width:523.8pt;height:107.25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" filled="f" stroked="f" strokecolor="black [0]" strokeweight="0" insetpen="t">
                <v:textbox inset="2.85pt,2.85pt,2.85pt,2.85pt">
                  <w:txbxContent>
                    <w:p w:rsidR="008D4F28" w:rsidRPr="008D4F28" w:rsidRDefault="008D4F28" w:rsidP="008D4F28">
                      <w:pPr>
                        <w:pStyle w:val="msotitle3"/>
                        <w:widowControl w:val="0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D4F28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>Personal Health Budgets</w:t>
                      </w:r>
                    </w:p>
                    <w:p w:rsidR="008D4F28" w:rsidRPr="008D4F28" w:rsidRDefault="00237D9D" w:rsidP="008D4F28">
                      <w:pPr>
                        <w:pStyle w:val="msotitle3"/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Beginners</w:t>
                      </w:r>
                    </w:p>
                    <w:p w:rsidR="008D4F28" w:rsidRPr="008D4F28" w:rsidRDefault="00237D9D" w:rsidP="008D4F28">
                      <w:pPr>
                        <w:pStyle w:val="msotitle3"/>
                        <w:widowControl w:val="0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 xml:space="preserve">January </w:t>
                      </w:r>
                      <w:r w:rsidR="009425B6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>14</w:t>
                      </w:r>
                      <w:r w:rsidR="008D4F28" w:rsidRPr="008D4F28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AA68C4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 xml:space="preserve">and 15 </w:t>
                      </w:r>
                      <w:r w:rsidR="008D4F28" w:rsidRPr="008D4F28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>201</w:t>
                      </w:r>
                      <w:r w:rsidR="00AA68C4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37D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8C7DF59" wp14:editId="26D05F75">
                <wp:simplePos x="0" y="0"/>
                <wp:positionH relativeFrom="column">
                  <wp:posOffset>-95250</wp:posOffset>
                </wp:positionH>
                <wp:positionV relativeFrom="paragraph">
                  <wp:posOffset>459740</wp:posOffset>
                </wp:positionV>
                <wp:extent cx="8059420" cy="1752600"/>
                <wp:effectExtent l="0" t="0" r="0" b="0"/>
                <wp:wrapNone/>
                <wp:docPr id="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9420" cy="1752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6163"/>
                            </a:gs>
                            <a:gs pos="100000">
                              <a:srgbClr val="803E4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-7.5pt;margin-top:36.2pt;width:634.6pt;height:138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" fillcolor="#c06163" stroked="f">
                <v:fill color2="#803e40" focusposition=".5,.5" focussize="" focus="100%" type="gradientRadial"/>
              </v:rect>
            </w:pict>
          </mc:Fallback>
        </mc:AlternateContent>
      </w:r>
      <w:r w:rsidR="00237D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2EAC460" wp14:editId="237C6B8C">
                <wp:simplePos x="0" y="0"/>
                <wp:positionH relativeFrom="column">
                  <wp:posOffset>0</wp:posOffset>
                </wp:positionH>
                <wp:positionV relativeFrom="paragraph">
                  <wp:posOffset>2364740</wp:posOffset>
                </wp:positionV>
                <wp:extent cx="8151495" cy="6715125"/>
                <wp:effectExtent l="0" t="0" r="1905" b="9525"/>
                <wp:wrapNone/>
                <wp:docPr id="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1495" cy="6715125"/>
                        </a:xfrm>
                        <a:prstGeom prst="rect">
                          <a:avLst/>
                        </a:prstGeom>
                        <a:solidFill>
                          <a:srgbClr val="CCDE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0;margin-top:186.2pt;width:641.85pt;height:528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" fillcolor="#ccde92" stroked="f"/>
            </w:pict>
          </mc:Fallback>
        </mc:AlternateContent>
      </w:r>
      <w:r w:rsidR="007B1E8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52ADF4" wp14:editId="64E835FE">
                <wp:simplePos x="0" y="0"/>
                <wp:positionH relativeFrom="column">
                  <wp:posOffset>971550</wp:posOffset>
                </wp:positionH>
                <wp:positionV relativeFrom="paragraph">
                  <wp:posOffset>9308465</wp:posOffset>
                </wp:positionV>
                <wp:extent cx="5607685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03A" w:rsidRPr="00DB403A" w:rsidRDefault="00DB403A" w:rsidP="00DB403A">
                            <w:pPr>
                              <w:widowControl w:val="0"/>
                              <w:spacing w:after="2" w:line="240" w:lineRule="auto"/>
                              <w:rPr>
                                <w:rFonts w:ascii="Gill Sans MT" w:eastAsia="Times New Roman" w:hAnsi="Gill Sans MT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B403A">
                              <w:rPr>
                                <w:rFonts w:ascii="Gill Sans MT" w:eastAsia="Times New Roman" w:hAnsi="Gill Sans MT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val="en-GB"/>
                              </w:rPr>
                              <w:t> </w:t>
                            </w:r>
                          </w:p>
                          <w:p w:rsidR="00DB403A" w:rsidRDefault="00DB40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6.5pt;margin-top:732.95pt;width:441.55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l/uw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" filled="f" stroked="f">
                <v:textbox>
                  <w:txbxContent>
                    <w:p w:rsidR="00DB403A" w:rsidRPr="00DB403A" w:rsidRDefault="00DB403A" w:rsidP="00DB403A">
                      <w:pPr>
                        <w:widowControl w:val="0"/>
                        <w:spacing w:after="2" w:line="240" w:lineRule="auto"/>
                        <w:rPr>
                          <w:rFonts w:ascii="Gill Sans MT" w:eastAsia="Times New Roman" w:hAnsi="Gill Sans MT" w:cs="Times New Roman"/>
                          <w:color w:val="000000"/>
                          <w:kern w:val="28"/>
                          <w:sz w:val="18"/>
                          <w:szCs w:val="18"/>
                          <w:lang w:val="en-GB"/>
                        </w:rPr>
                      </w:pPr>
                      <w:r w:rsidRPr="00DB403A">
                        <w:rPr>
                          <w:rFonts w:ascii="Gill Sans MT" w:eastAsia="Times New Roman" w:hAnsi="Gill Sans MT" w:cs="Times New Roman"/>
                          <w:color w:val="000000"/>
                          <w:kern w:val="28"/>
                          <w:sz w:val="18"/>
                          <w:szCs w:val="18"/>
                          <w:lang w:val="en-GB"/>
                        </w:rPr>
                        <w:t> </w:t>
                      </w:r>
                    </w:p>
                    <w:p w:rsidR="00DB403A" w:rsidRDefault="00DB403A"/>
                  </w:txbxContent>
                </v:textbox>
              </v:shape>
            </w:pict>
          </mc:Fallback>
        </mc:AlternateContent>
      </w:r>
      <w:r w:rsidR="007B1E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0" behindDoc="1" locked="0" layoutInCell="1" allowOverlap="1" wp14:anchorId="3B6C2EA2" wp14:editId="4045E321">
                <wp:simplePos x="0" y="0"/>
                <wp:positionH relativeFrom="column">
                  <wp:posOffset>-190500</wp:posOffset>
                </wp:positionH>
                <wp:positionV relativeFrom="paragraph">
                  <wp:posOffset>9175115</wp:posOffset>
                </wp:positionV>
                <wp:extent cx="8155305" cy="848360"/>
                <wp:effectExtent l="0" t="0" r="0" b="8890"/>
                <wp:wrapNone/>
                <wp:docPr id="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5305" cy="848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68440"/>
                            </a:gs>
                            <a:gs pos="100000">
                              <a:srgbClr val="515E2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-15pt;margin-top:722.45pt;width:642.15pt;height:66.8pt;z-index:-251666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" fillcolor="#768440" stroked="f">
                <v:fill color2="#515e29" focusposition=".5,.5" focussize="" focus="100%" type="gradientRadial"/>
              </v:rect>
            </w:pict>
          </mc:Fallback>
        </mc:AlternateContent>
      </w:r>
    </w:p>
    <w:sectPr w:rsidR="00FA192C" w:rsidRPr="00FF713E" w:rsidSect="00FA192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30C1"/>
    <w:multiLevelType w:val="multilevel"/>
    <w:tmpl w:val="2E92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A43E7"/>
    <w:multiLevelType w:val="hybridMultilevel"/>
    <w:tmpl w:val="506481F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7D39446F"/>
    <w:multiLevelType w:val="hybridMultilevel"/>
    <w:tmpl w:val="F732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2C"/>
    <w:rsid w:val="00096281"/>
    <w:rsid w:val="000E31BA"/>
    <w:rsid w:val="00115CF5"/>
    <w:rsid w:val="001D6734"/>
    <w:rsid w:val="001F2B31"/>
    <w:rsid w:val="00237D9D"/>
    <w:rsid w:val="00390216"/>
    <w:rsid w:val="003B1DB0"/>
    <w:rsid w:val="003D742A"/>
    <w:rsid w:val="00411637"/>
    <w:rsid w:val="00480299"/>
    <w:rsid w:val="00482DD6"/>
    <w:rsid w:val="004B275D"/>
    <w:rsid w:val="004C21CE"/>
    <w:rsid w:val="005117EF"/>
    <w:rsid w:val="00524390"/>
    <w:rsid w:val="0052462C"/>
    <w:rsid w:val="00543272"/>
    <w:rsid w:val="00553152"/>
    <w:rsid w:val="005E0B27"/>
    <w:rsid w:val="005E1217"/>
    <w:rsid w:val="00621F93"/>
    <w:rsid w:val="006743E1"/>
    <w:rsid w:val="0068015B"/>
    <w:rsid w:val="007100FF"/>
    <w:rsid w:val="007B1E88"/>
    <w:rsid w:val="0089267B"/>
    <w:rsid w:val="008C0A5C"/>
    <w:rsid w:val="008D29C1"/>
    <w:rsid w:val="008D4F28"/>
    <w:rsid w:val="009425B6"/>
    <w:rsid w:val="0099543B"/>
    <w:rsid w:val="009F3355"/>
    <w:rsid w:val="00A73363"/>
    <w:rsid w:val="00AA68C4"/>
    <w:rsid w:val="00AD2EF7"/>
    <w:rsid w:val="00B12760"/>
    <w:rsid w:val="00B150B9"/>
    <w:rsid w:val="00B17601"/>
    <w:rsid w:val="00BD6A25"/>
    <w:rsid w:val="00C525F8"/>
    <w:rsid w:val="00C93F28"/>
    <w:rsid w:val="00CC4239"/>
    <w:rsid w:val="00CD7121"/>
    <w:rsid w:val="00CE0BC8"/>
    <w:rsid w:val="00DB403A"/>
    <w:rsid w:val="00DE3F35"/>
    <w:rsid w:val="00E17153"/>
    <w:rsid w:val="00E64B39"/>
    <w:rsid w:val="00EF2B9C"/>
    <w:rsid w:val="00F012E0"/>
    <w:rsid w:val="00F15BE2"/>
    <w:rsid w:val="00FA192C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C5"/>
    <w:rPr>
      <w:rFonts w:ascii="Tahoma" w:hAnsi="Tahoma" w:cs="Tahoma"/>
      <w:sz w:val="16"/>
      <w:szCs w:val="16"/>
    </w:rPr>
  </w:style>
  <w:style w:type="paragraph" w:customStyle="1" w:styleId="CM5">
    <w:name w:val="CM5"/>
    <w:basedOn w:val="Normal"/>
    <w:rsid w:val="00DB403A"/>
    <w:pPr>
      <w:spacing w:after="0" w:line="240" w:lineRule="exact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msotitle3">
    <w:name w:val="msotitle3"/>
    <w:rsid w:val="008D4F28"/>
    <w:pPr>
      <w:spacing w:after="0" w:line="240" w:lineRule="auto"/>
    </w:pPr>
    <w:rPr>
      <w:rFonts w:ascii="Calisto MT" w:eastAsia="Times New Roman" w:hAnsi="Calisto MT" w:cs="Times New Roman"/>
      <w:color w:val="330033"/>
      <w:kern w:val="28"/>
      <w:sz w:val="96"/>
      <w:szCs w:val="96"/>
    </w:rPr>
  </w:style>
  <w:style w:type="paragraph" w:styleId="ListParagraph">
    <w:name w:val="List Paragraph"/>
    <w:basedOn w:val="Normal"/>
    <w:uiPriority w:val="34"/>
    <w:qFormat/>
    <w:rsid w:val="00524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F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F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C5"/>
    <w:rPr>
      <w:rFonts w:ascii="Tahoma" w:hAnsi="Tahoma" w:cs="Tahoma"/>
      <w:sz w:val="16"/>
      <w:szCs w:val="16"/>
    </w:rPr>
  </w:style>
  <w:style w:type="paragraph" w:customStyle="1" w:styleId="CM5">
    <w:name w:val="CM5"/>
    <w:basedOn w:val="Normal"/>
    <w:rsid w:val="00DB403A"/>
    <w:pPr>
      <w:spacing w:after="0" w:line="240" w:lineRule="exact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msotitle3">
    <w:name w:val="msotitle3"/>
    <w:rsid w:val="008D4F28"/>
    <w:pPr>
      <w:spacing w:after="0" w:line="240" w:lineRule="auto"/>
    </w:pPr>
    <w:rPr>
      <w:rFonts w:ascii="Calisto MT" w:eastAsia="Times New Roman" w:hAnsi="Calisto MT" w:cs="Times New Roman"/>
      <w:color w:val="330033"/>
      <w:kern w:val="28"/>
      <w:sz w:val="96"/>
      <w:szCs w:val="96"/>
    </w:rPr>
  </w:style>
  <w:style w:type="paragraph" w:styleId="ListParagraph">
    <w:name w:val="List Paragraph"/>
    <w:basedOn w:val="Normal"/>
    <w:uiPriority w:val="34"/>
    <w:qFormat/>
    <w:rsid w:val="00524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F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rsonalhealthbudgets.dh.gov.uk/About/Stories/" TargetMode="External"/><Relationship Id="rId18" Type="http://schemas.openxmlformats.org/officeDocument/2006/relationships/hyperlink" Target="http://www.personalhealthbudgets.dh.gov.uk/Topics/index.cfm?tag=personal%20health%20budgets%20pilot%20evaluation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personalhealthbudgets.dh.gov.uk/Topics/latest/Resource/?cid=842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watch?v=VRpQ-7PUkbU&amp;feature=youtu.be" TargetMode="External"/><Relationship Id="rId17" Type="http://schemas.openxmlformats.org/officeDocument/2006/relationships/hyperlink" Target="http://www.personalhealthbudgets.dh.gov.uk/toolk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ersonalhealthbudgets.dh.gov.uk" TargetMode="External"/><Relationship Id="rId20" Type="http://schemas.openxmlformats.org/officeDocument/2006/relationships/hyperlink" Target="http://www.personalhealthbudgets.dh.gov.uk/About/Stori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ersonalhealthbudgets.dh.gov.uk/Topics/index.cfm?tag=personal%20health%20budgets%20pilot%20evaluation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amsprd0710.outlook.com/owa/redir.aspx?C=zff9Y8wNckuxNq3VrZ62Z8-7bnSFwM8IEkhkb5wO3wTqPfwvqMsmrOj6ly4oExA--X3x7xIPUxI.&amp;URL=http%3a%2f%2fwww.neneccg.nhs.uk%2fpersonal-health-budge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ersonalhealthbudgets.dh.gov.uk/toolkit" TargetMode="External"/><Relationship Id="rId19" Type="http://schemas.openxmlformats.org/officeDocument/2006/relationships/hyperlink" Target="http://www.youtube.com/watch?v=VRpQ-7PUkbU&amp;feature=youtu.b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ersonalhealthbudgets.dh.gov.uk" TargetMode="External"/><Relationship Id="rId14" Type="http://schemas.openxmlformats.org/officeDocument/2006/relationships/hyperlink" Target="http://www.personalhealthbudgets.dh.gov.uk/Topics/latest/Resource/?cid=8425" TargetMode="External"/><Relationship Id="rId22" Type="http://schemas.openxmlformats.org/officeDocument/2006/relationships/hyperlink" Target="https://amsprd0710.outlook.com/owa/redir.aspx?C=zff9Y8wNckuxNq3VrZ62Z8-7bnSFwM8IEkhkb5wO3wTqPfwvqMsmrOj6ly4oExA--X3x7xIPUxI.&amp;URL=http%3a%2f%2fwww.neneccg.nhs.uk%2fpersonal-health-budge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alker\AppData\Roaming\Microsoft\Templates\IN_GenConsultData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3FB6-4DBC-46CA-B805-FA6279F8B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95A98-7167-47A7-AF4B-31228F52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IN_GenConsultDatasheet.dotx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consulting datasheet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consulting datasheet</dc:title>
  <dc:creator>Sarah Walker</dc:creator>
  <cp:lastModifiedBy>Sarah Walker</cp:lastModifiedBy>
  <cp:revision>4</cp:revision>
  <cp:lastPrinted>2012-10-04T11:39:00Z</cp:lastPrinted>
  <dcterms:created xsi:type="dcterms:W3CDTF">2013-01-07T17:22:00Z</dcterms:created>
  <dcterms:modified xsi:type="dcterms:W3CDTF">2013-01-11T13:47:00Z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TC103770159990</vt:lpwstr>
  </property>
</Properties>
</file>